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D9" w:rsidRPr="00E858D9" w:rsidRDefault="00E858D9" w:rsidP="00E858D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858D9">
        <w:rPr>
          <w:rFonts w:ascii="方正小标宋_GBK" w:eastAsia="方正小标宋_GBK" w:hAnsi="方正小标宋_GBK" w:cs="方正小标宋_GBK" w:hint="eastAsia"/>
          <w:sz w:val="44"/>
          <w:szCs w:val="44"/>
        </w:rPr>
        <w:t>端正入党动机专题练习题</w:t>
      </w:r>
    </w:p>
    <w:p w:rsidR="00E858D9" w:rsidRPr="00E858D9" w:rsidRDefault="00E858D9" w:rsidP="00E858D9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 w:rsidRPr="00E858D9">
        <w:rPr>
          <w:rFonts w:ascii="仿宋" w:eastAsia="仿宋" w:hAnsi="仿宋" w:cs="仿宋" w:hint="eastAsia"/>
          <w:b/>
          <w:bCs/>
          <w:sz w:val="32"/>
          <w:szCs w:val="32"/>
        </w:rPr>
        <w:t>单选题</w:t>
      </w:r>
    </w:p>
    <w:p w:rsidR="00E858D9" w:rsidRPr="00E858D9" w:rsidRDefault="00E858D9" w:rsidP="00E858D9">
      <w:pPr>
        <w:numPr>
          <w:ilvl w:val="0"/>
          <w:numId w:val="2"/>
        </w:num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党章规定，中国共产主义青年团是中国共产党领导的(  )的群众组织。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br/>
        <w:t>A.青年 B.青少年 C.先进青年 D.先进知识分子</w:t>
      </w:r>
      <w:r w:rsidRPr="00E858D9">
        <w:rPr>
          <w:rFonts w:ascii="宋体" w:eastAsia="宋体" w:hAnsi="宋体" w:cs="Times New Roman" w:hint="eastAsia"/>
          <w:color w:val="000000"/>
          <w:szCs w:val="21"/>
          <w:shd w:val="clear" w:color="auto" w:fill="FFFFFF"/>
          <w:lang w:bidi="ar"/>
        </w:rPr>
        <w:br/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2.预备党员的预备期是（  ）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A.1年 B.2年 C.3年 D.4年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3.发展党员必须将（   ）放在首位，经过党的支部，坚持个别吸收的原则。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A.道德标准 B.经济标准 C.文化标准 D.政治标准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4.预备党员转为正式党员，或延长预备期，或取消预备党员资格，都应当经(   )讨论通过和上级党组织批准。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br/>
        <w:t>A.支部大会 B.支部委员会 C.党小组 D.党代会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5.中国共产党党徽为镰刀和（ ）组成的图案</w:t>
      </w:r>
      <w:r w:rsidRPr="00E858D9">
        <w:rPr>
          <w:rFonts w:ascii="Calibri" w:eastAsia="仿宋" w:hAnsi="Calibri" w:cs="Calibri"/>
          <w:color w:val="000000"/>
          <w:sz w:val="32"/>
          <w:szCs w:val="32"/>
          <w:shd w:val="clear" w:color="auto" w:fill="FFFFFF"/>
          <w:lang w:bidi="ar"/>
        </w:rPr>
        <w:t> 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br/>
        <w:t>A.斧头B.火炬C.五星D.锤头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6.党员的党龄从（      ）算起。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A.提交入党申请书之日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B.预备期满转为正式党员之日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C.成为发展对象之日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D.成为入党积极分子之日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7.党组织讨论决定问题，必须执行什么样的原则? (     )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br/>
        <w:t>A.个人服从组织 B.少数服从多数</w:t>
      </w:r>
      <w:r w:rsidRPr="00E858D9">
        <w:rPr>
          <w:rFonts w:ascii="Calibri" w:eastAsia="仿宋" w:hAnsi="Calibri" w:cs="Calibri"/>
          <w:color w:val="000000"/>
          <w:sz w:val="32"/>
          <w:szCs w:val="32"/>
          <w:shd w:val="clear" w:color="auto" w:fill="FFFFFF"/>
          <w:lang w:bidi="ar"/>
        </w:rPr>
        <w:t> 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br/>
        <w:t>C.下级服从上级 D.</w:t>
      </w:r>
      <w:r w:rsidR="001A371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民主</w:t>
      </w:r>
      <w:bookmarkStart w:id="0" w:name="_GoBack"/>
      <w:bookmarkEnd w:id="0"/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集中制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Calibri" w:eastAsia="宋体" w:hAnsi="Calibri" w:cs="Times New Roman" w:hint="eastAsia"/>
          <w:sz w:val="32"/>
          <w:szCs w:val="32"/>
        </w:rPr>
        <w:t>8.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 xml:space="preserve">各基层单位，凡是有正式党员( 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 xml:space="preserve"> 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)人以上的，都应当成立党的基层组织。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br/>
        <w:t>A.3       B.5       C.8       D.10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9.党员如果没有正当理由，连续（  ）个月不参加党的组织生活，或不缴纳党费，或不做党所分配的工作，就被认为是自行脱党。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A.2       B.5       C.6       D.8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10.</w:t>
      </w:r>
      <w:r w:rsidRPr="00E858D9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党章总纲指出:（</w:t>
      </w:r>
      <w:r w:rsidRPr="00E858D9"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858D9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）是我们党执政兴国的第一要务。</w:t>
      </w:r>
      <w:r w:rsidRPr="00E858D9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br/>
        <w:t xml:space="preserve">　A.发展 B.开放 C.改革 D.以上均不正确</w:t>
      </w:r>
    </w:p>
    <w:p w:rsidR="00E858D9" w:rsidRPr="00E858D9" w:rsidRDefault="00E858D9" w:rsidP="00E858D9">
      <w:pPr>
        <w:spacing w:line="400" w:lineRule="exact"/>
        <w:rPr>
          <w:rFonts w:ascii="Calibri" w:eastAsia="仿宋" w:hAnsi="Calibri" w:cs="Calibri"/>
          <w:b/>
          <w:color w:val="000000"/>
          <w:sz w:val="32"/>
          <w:szCs w:val="32"/>
          <w:shd w:val="clear" w:color="auto" w:fill="FFFFFF"/>
        </w:rPr>
      </w:pPr>
    </w:p>
    <w:p w:rsidR="00E858D9" w:rsidRPr="00E858D9" w:rsidRDefault="00E858D9" w:rsidP="00E858D9">
      <w:pPr>
        <w:spacing w:line="400" w:lineRule="exact"/>
        <w:rPr>
          <w:rFonts w:ascii="Calibri" w:eastAsia="仿宋" w:hAnsi="Calibri" w:cs="Calibri"/>
          <w:b/>
          <w:color w:val="000000"/>
          <w:sz w:val="32"/>
          <w:szCs w:val="32"/>
          <w:shd w:val="clear" w:color="auto" w:fill="FFFFFF"/>
        </w:rPr>
      </w:pPr>
      <w:r w:rsidRPr="00E858D9">
        <w:rPr>
          <w:rFonts w:ascii="Calibri" w:eastAsia="仿宋" w:hAnsi="Calibri" w:cs="Calibri"/>
          <w:b/>
          <w:color w:val="000000"/>
          <w:sz w:val="32"/>
          <w:szCs w:val="32"/>
          <w:shd w:val="clear" w:color="auto" w:fill="FFFFFF"/>
        </w:rPr>
        <w:t>二</w:t>
      </w:r>
      <w:r w:rsidRPr="00E858D9">
        <w:rPr>
          <w:rFonts w:ascii="Calibri" w:eastAsia="仿宋" w:hAnsi="Calibri" w:cs="Calibri" w:hint="eastAsia"/>
          <w:b/>
          <w:color w:val="000000"/>
          <w:sz w:val="32"/>
          <w:szCs w:val="32"/>
          <w:shd w:val="clear" w:color="auto" w:fill="FFFFFF"/>
        </w:rPr>
        <w:t>、</w:t>
      </w:r>
      <w:r w:rsidRPr="00E858D9">
        <w:rPr>
          <w:rFonts w:ascii="Calibri" w:eastAsia="仿宋" w:hAnsi="Calibri" w:cs="Calibri"/>
          <w:b/>
          <w:color w:val="000000"/>
          <w:sz w:val="32"/>
          <w:szCs w:val="32"/>
          <w:shd w:val="clear" w:color="auto" w:fill="FFFFFF"/>
        </w:rPr>
        <w:t>判断题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</w:pP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1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.预备党员的权利与正式党员一样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 xml:space="preserve">。（ 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 xml:space="preserve">  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）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</w:pP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2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.党员有在党的会议上和党报党刊上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，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参加关于党的政策问题的讨论的权利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 xml:space="preserve">。（ 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 xml:space="preserve">  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）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</w:pP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3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.申请入党的人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，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要填写入党志愿书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，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要有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 xml:space="preserve">1名正式党员作介绍人，要经过支部大会通过和上级党组织批准，并且经过预备期的考察，才能成为正式党员。（ 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 xml:space="preserve">   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）</w:t>
      </w:r>
    </w:p>
    <w:p w:rsidR="00E858D9" w:rsidRPr="00E858D9" w:rsidRDefault="00E858D9" w:rsidP="00E858D9">
      <w:pPr>
        <w:spacing w:line="400" w:lineRule="exact"/>
        <w:ind w:left="320" w:hangingChars="100" w:hanging="320"/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</w:pP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4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.如果党员断定上级党组织的决策错了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，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可以不执行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 xml:space="preserve">。（ </w:t>
      </w: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 xml:space="preserve"> 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）</w:t>
      </w:r>
    </w:p>
    <w:p w:rsidR="00E858D9" w:rsidRPr="00E858D9" w:rsidRDefault="00E858D9" w:rsidP="00E858D9">
      <w:pPr>
        <w:spacing w:line="400" w:lineRule="exact"/>
        <w:ind w:left="320" w:hangingChars="100" w:hanging="320"/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</w:pPr>
      <w:r w:rsidRPr="00E858D9">
        <w:rPr>
          <w:rFonts w:ascii="仿宋" w:eastAsia="仿宋" w:hAnsi="仿宋" w:cs="Calibri"/>
          <w:color w:val="000000"/>
          <w:sz w:val="32"/>
          <w:szCs w:val="32"/>
          <w:shd w:val="clear" w:color="auto" w:fill="FFFFFF"/>
        </w:rPr>
        <w:t>5.中国共产党的党旗为旗面缀有金黄色党徽图案的红旗</w:t>
      </w:r>
      <w:r w:rsidRPr="00E858D9">
        <w:rPr>
          <w:rFonts w:ascii="仿宋" w:eastAsia="仿宋" w:hAnsi="仿宋" w:cs="Calibri" w:hint="eastAsia"/>
          <w:color w:val="000000"/>
          <w:sz w:val="32"/>
          <w:szCs w:val="32"/>
          <w:shd w:val="clear" w:color="auto" w:fill="FFFFFF"/>
        </w:rPr>
        <w:t>。（）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  <w:lang w:bidi="ar"/>
        </w:rPr>
        <w:t>三</w:t>
      </w:r>
      <w:r w:rsidRPr="00E858D9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  <w:lang w:bidi="ar"/>
        </w:rPr>
        <w:t>、</w:t>
      </w:r>
      <w:r w:rsidRPr="00E858D9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  <w:lang w:bidi="ar"/>
        </w:rPr>
        <w:t>简答题</w:t>
      </w:r>
    </w:p>
    <w:p w:rsidR="00E858D9" w:rsidRPr="00E858D9" w:rsidRDefault="00E858D9" w:rsidP="00E858D9">
      <w:pPr>
        <w:shd w:val="clear" w:color="auto" w:fill="FFFFFF"/>
        <w:spacing w:line="400" w:lineRule="exact"/>
        <w:rPr>
          <w:rFonts w:ascii="仿宋" w:eastAsia="仿宋" w:hAnsi="仿宋" w:cs="Courier New"/>
          <w:sz w:val="32"/>
          <w:szCs w:val="32"/>
        </w:rPr>
      </w:pP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1.</w:t>
      </w:r>
      <w:r w:rsidRPr="00E858D9">
        <w:rPr>
          <w:rFonts w:ascii="宋体" w:eastAsia="宋体" w:hAnsi="宋体" w:cs="Courier New" w:hint="eastAsia"/>
          <w:szCs w:val="21"/>
        </w:rPr>
        <w:t xml:space="preserve"> </w:t>
      </w:r>
      <w:r w:rsidRPr="00E858D9">
        <w:rPr>
          <w:rFonts w:ascii="仿宋" w:eastAsia="仿宋" w:hAnsi="仿宋" w:cs="Courier New" w:hint="eastAsia"/>
          <w:sz w:val="32"/>
          <w:szCs w:val="32"/>
        </w:rPr>
        <w:t>中国共产党的性质是什么？</w:t>
      </w:r>
    </w:p>
    <w:p w:rsidR="00E858D9" w:rsidRPr="00E858D9" w:rsidRDefault="00E858D9" w:rsidP="00E858D9">
      <w:pPr>
        <w:shd w:val="clear" w:color="auto" w:fill="FFFFFF"/>
        <w:spacing w:line="400" w:lineRule="exact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E858D9">
        <w:rPr>
          <w:rFonts w:ascii="仿宋" w:eastAsia="仿宋" w:hAnsi="仿宋" w:cs="宋体"/>
          <w:kern w:val="0"/>
          <w:sz w:val="32"/>
          <w:szCs w:val="32"/>
        </w:rPr>
        <w:t>.预备党员必须面向党旗</w:t>
      </w: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进行入党宣誓。誓词是什么？</w:t>
      </w:r>
    </w:p>
    <w:p w:rsidR="00E858D9" w:rsidRPr="00E858D9" w:rsidRDefault="00E858D9" w:rsidP="00E858D9">
      <w:pPr>
        <w:shd w:val="clear" w:color="auto" w:fill="FFFFFF"/>
        <w:spacing w:line="40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E858D9">
        <w:rPr>
          <w:rFonts w:ascii="仿宋" w:eastAsia="仿宋" w:hAnsi="仿宋" w:cs="宋体"/>
          <w:b/>
          <w:kern w:val="0"/>
          <w:sz w:val="32"/>
          <w:szCs w:val="32"/>
        </w:rPr>
        <w:t>四</w:t>
      </w:r>
      <w:r w:rsidRPr="00E858D9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E858D9">
        <w:rPr>
          <w:rFonts w:ascii="仿宋" w:eastAsia="仿宋" w:hAnsi="仿宋" w:cs="宋体"/>
          <w:b/>
          <w:kern w:val="0"/>
          <w:sz w:val="32"/>
          <w:szCs w:val="32"/>
        </w:rPr>
        <w:t>论述题</w:t>
      </w:r>
    </w:p>
    <w:p w:rsidR="00E858D9" w:rsidRPr="00E858D9" w:rsidRDefault="00E858D9" w:rsidP="00E858D9">
      <w:pPr>
        <w:shd w:val="clear" w:color="auto" w:fill="FFFFFF"/>
        <w:spacing w:line="4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如何以实际行动，争取早日入党？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参考答案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：</w:t>
      </w:r>
    </w:p>
    <w:p w:rsidR="00E858D9" w:rsidRPr="00E858D9" w:rsidRDefault="00E858D9" w:rsidP="00E858D9">
      <w:pPr>
        <w:numPr>
          <w:ilvl w:val="0"/>
          <w:numId w:val="3"/>
        </w:num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单选题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1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.C 2.A 3.D 4.A 5.D 6.B 7.B 8.A 9.C 10.A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</w:p>
    <w:p w:rsidR="00E858D9" w:rsidRPr="00E858D9" w:rsidRDefault="00E858D9" w:rsidP="00E858D9">
      <w:pPr>
        <w:numPr>
          <w:ilvl w:val="0"/>
          <w:numId w:val="3"/>
        </w:num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判断题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1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.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 xml:space="preserve">× 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2.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√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 xml:space="preserve"> 3.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×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 xml:space="preserve"> 4.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×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 xml:space="preserve"> 5.</w:t>
      </w: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√</w:t>
      </w:r>
    </w:p>
    <w:p w:rsidR="00E858D9" w:rsidRPr="00E858D9" w:rsidRDefault="00E858D9" w:rsidP="00E858D9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</w:p>
    <w:p w:rsidR="00E858D9" w:rsidRPr="00E858D9" w:rsidRDefault="00E858D9" w:rsidP="00E858D9">
      <w:pPr>
        <w:numPr>
          <w:ilvl w:val="0"/>
          <w:numId w:val="3"/>
        </w:num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简答题</w:t>
      </w:r>
    </w:p>
    <w:p w:rsidR="00E858D9" w:rsidRPr="00E858D9" w:rsidRDefault="00E858D9" w:rsidP="00E858D9">
      <w:pPr>
        <w:shd w:val="clear" w:color="auto" w:fill="FFFFFF"/>
        <w:spacing w:line="40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1</w:t>
      </w:r>
      <w:r w:rsidRPr="00E858D9"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.</w:t>
      </w:r>
      <w:r w:rsidRPr="00E858D9">
        <w:rPr>
          <w:rFonts w:ascii="仿宋" w:eastAsia="仿宋" w:hAnsi="仿宋" w:cs="宋体" w:hint="eastAsia"/>
          <w:kern w:val="0"/>
          <w:sz w:val="32"/>
          <w:szCs w:val="32"/>
        </w:rPr>
        <w:t xml:space="preserve"> 中国共产党是中国工人阶级的先锋队，同时是中国人民和中华民族的先锋队，是中国特色社会主义事业的领导核心，</w:t>
      </w:r>
      <w:r w:rsidRPr="00E858D9">
        <w:rPr>
          <w:rFonts w:ascii="仿宋" w:eastAsia="仿宋" w:hAnsi="仿宋" w:cs="Times New Roman"/>
          <w:sz w:val="32"/>
          <w:szCs w:val="32"/>
        </w:rPr>
        <w:t>代表中国先进生产力的发展要求，代表中国先进文化的前进方向，代表中国最广大人民的根本利益</w:t>
      </w:r>
      <w:r w:rsidRPr="00E858D9">
        <w:rPr>
          <w:rFonts w:ascii="仿宋" w:eastAsia="仿宋" w:hAnsi="仿宋" w:cs="Times New Roman" w:hint="eastAsia"/>
          <w:sz w:val="32"/>
          <w:szCs w:val="32"/>
        </w:rPr>
        <w:t>。党的最高理想和最终目标是实现共产主义</w:t>
      </w: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858D9" w:rsidRPr="00E858D9" w:rsidRDefault="00E858D9" w:rsidP="00E858D9">
      <w:pPr>
        <w:shd w:val="clear" w:color="auto" w:fill="FFFFFF"/>
        <w:spacing w:line="400" w:lineRule="exact"/>
        <w:ind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E858D9">
        <w:rPr>
          <w:rFonts w:ascii="仿宋" w:eastAsia="仿宋" w:hAnsi="仿宋" w:cs="宋体"/>
          <w:kern w:val="0"/>
          <w:sz w:val="32"/>
          <w:szCs w:val="32"/>
        </w:rPr>
        <w:t>.</w:t>
      </w:r>
      <w:r w:rsidRPr="00E858D9">
        <w:rPr>
          <w:rFonts w:ascii="仿宋" w:eastAsia="仿宋" w:hAnsi="仿宋" w:cs="宋体" w:hint="eastAsia"/>
          <w:kern w:val="0"/>
          <w:sz w:val="32"/>
          <w:szCs w:val="32"/>
        </w:rPr>
        <w:t xml:space="preserve"> 预备党员必须面向党旗进行入党宣誓。誓词如下：我志愿加入中国共产党，拥护的纲领，遵守党的章程，履行党员义务，</w:t>
      </w:r>
      <w:r w:rsidRPr="00E858D9">
        <w:rPr>
          <w:rFonts w:ascii="仿宋" w:eastAsia="仿宋" w:hAnsi="仿宋" w:cs="Arial"/>
          <w:color w:val="333333"/>
          <w:sz w:val="32"/>
          <w:szCs w:val="32"/>
        </w:rPr>
        <w:t>执行党的决定</w:t>
      </w: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，严守党的纪律，保守党的秘密，对党忠诚，积极工作，为共产主义奋斗终身，随时准备为党和人民牺牲一切，永不叛党。</w:t>
      </w:r>
    </w:p>
    <w:p w:rsidR="00E858D9" w:rsidRPr="00E858D9" w:rsidRDefault="00E858D9" w:rsidP="00E858D9">
      <w:pPr>
        <w:shd w:val="clear" w:color="auto" w:fill="FFFFFF"/>
        <w:spacing w:line="4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58D9" w:rsidRPr="00E858D9" w:rsidRDefault="00E858D9" w:rsidP="00E858D9">
      <w:pPr>
        <w:numPr>
          <w:ilvl w:val="0"/>
          <w:numId w:val="3"/>
        </w:numPr>
        <w:shd w:val="clear" w:color="auto" w:fill="FFFFFF"/>
        <w:spacing w:line="400" w:lineRule="exact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/>
          <w:kern w:val="0"/>
          <w:sz w:val="32"/>
          <w:szCs w:val="32"/>
        </w:rPr>
        <w:t>论述题</w:t>
      </w:r>
    </w:p>
    <w:p w:rsidR="00E858D9" w:rsidRPr="00E858D9" w:rsidRDefault="00E858D9" w:rsidP="00E858D9">
      <w:pPr>
        <w:shd w:val="clear" w:color="auto" w:fill="FFFFFF"/>
        <w:spacing w:line="400" w:lineRule="exact"/>
        <w:ind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一是必须端正入党动机，从思想上入党；</w:t>
      </w:r>
    </w:p>
    <w:p w:rsidR="00E858D9" w:rsidRPr="00E858D9" w:rsidRDefault="00E858D9" w:rsidP="00E858D9">
      <w:pPr>
        <w:shd w:val="clear" w:color="auto" w:fill="FFFFFF"/>
        <w:spacing w:line="400" w:lineRule="exact"/>
        <w:ind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二是自觉接受党组织的培养、教育和考察 。</w:t>
      </w:r>
    </w:p>
    <w:p w:rsidR="00E858D9" w:rsidRPr="00E858D9" w:rsidRDefault="00E858D9" w:rsidP="00E858D9">
      <w:pPr>
        <w:shd w:val="clear" w:color="auto" w:fill="FFFFFF"/>
        <w:spacing w:line="400" w:lineRule="exact"/>
        <w:ind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三是加强实践锻炼，行动上入党；</w:t>
      </w:r>
    </w:p>
    <w:p w:rsidR="00E858D9" w:rsidRPr="00E858D9" w:rsidRDefault="00E858D9" w:rsidP="00E858D9">
      <w:pPr>
        <w:shd w:val="clear" w:color="auto" w:fill="FFFFFF"/>
        <w:spacing w:line="400" w:lineRule="exact"/>
        <w:ind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 w:rsidRPr="00E858D9">
        <w:rPr>
          <w:rFonts w:ascii="仿宋" w:eastAsia="仿宋" w:hAnsi="仿宋" w:cs="宋体" w:hint="eastAsia"/>
          <w:kern w:val="0"/>
          <w:sz w:val="32"/>
          <w:szCs w:val="32"/>
        </w:rPr>
        <w:t>联系自身实际，展开分析</w:t>
      </w:r>
    </w:p>
    <w:p w:rsidR="00E858D9" w:rsidRPr="00E858D9" w:rsidRDefault="00E858D9" w:rsidP="00E858D9">
      <w:pPr>
        <w:shd w:val="clear" w:color="auto" w:fill="FFFFFF"/>
        <w:spacing w:line="400" w:lineRule="exact"/>
        <w:ind w:left="720"/>
        <w:rPr>
          <w:rFonts w:ascii="仿宋" w:eastAsia="仿宋" w:hAnsi="仿宋" w:cs="宋体"/>
          <w:kern w:val="0"/>
          <w:sz w:val="32"/>
          <w:szCs w:val="32"/>
        </w:rPr>
      </w:pPr>
    </w:p>
    <w:p w:rsidR="00E858D9" w:rsidRPr="00E858D9" w:rsidRDefault="00E858D9" w:rsidP="00E858D9">
      <w:pPr>
        <w:shd w:val="clear" w:color="auto" w:fill="FFFFFF"/>
        <w:spacing w:line="40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E3360B" w:rsidRPr="00E858D9" w:rsidRDefault="00E3360B"/>
    <w:sectPr w:rsidR="00E3360B" w:rsidRPr="00E8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0C" w:rsidRDefault="00D42B0C" w:rsidP="001A3714">
      <w:r>
        <w:separator/>
      </w:r>
    </w:p>
  </w:endnote>
  <w:endnote w:type="continuationSeparator" w:id="0">
    <w:p w:rsidR="00D42B0C" w:rsidRDefault="00D42B0C" w:rsidP="001A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0C" w:rsidRDefault="00D42B0C" w:rsidP="001A3714">
      <w:r>
        <w:separator/>
      </w:r>
    </w:p>
  </w:footnote>
  <w:footnote w:type="continuationSeparator" w:id="0">
    <w:p w:rsidR="00D42B0C" w:rsidRDefault="00D42B0C" w:rsidP="001A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BDA649"/>
    <w:multiLevelType w:val="singleLevel"/>
    <w:tmpl w:val="B2BDA6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E507FB"/>
    <w:multiLevelType w:val="multilevel"/>
    <w:tmpl w:val="21E507F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8C8E5"/>
    <w:multiLevelType w:val="singleLevel"/>
    <w:tmpl w:val="4878C8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9"/>
    <w:rsid w:val="001A3714"/>
    <w:rsid w:val="00D42B0C"/>
    <w:rsid w:val="00E3360B"/>
    <w:rsid w:val="00E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FD4B9-E0CF-4E5F-9A29-ABB8B9A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史宏成</dc:creator>
  <cp:keywords/>
  <dc:description/>
  <cp:lastModifiedBy>史宏成</cp:lastModifiedBy>
  <cp:revision>2</cp:revision>
  <dcterms:created xsi:type="dcterms:W3CDTF">2020-04-27T07:09:00Z</dcterms:created>
  <dcterms:modified xsi:type="dcterms:W3CDTF">2020-04-28T01:17:00Z</dcterms:modified>
</cp:coreProperties>
</file>